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1668"/>
        <w:gridCol w:w="1556"/>
        <w:gridCol w:w="1555"/>
        <w:gridCol w:w="1795"/>
        <w:gridCol w:w="772"/>
        <w:gridCol w:w="938"/>
        <w:gridCol w:w="882"/>
        <w:gridCol w:w="1524"/>
        <w:gridCol w:w="776"/>
        <w:gridCol w:w="1206"/>
      </w:tblGrid>
      <w:tr w:rsidR="001F0C95" w:rsidRPr="008C628B" w14:paraId="6F099421" w14:textId="77777777" w:rsidTr="000B0CBD">
        <w:tc>
          <w:tcPr>
            <w:tcW w:w="1668" w:type="dxa"/>
          </w:tcPr>
          <w:p w14:paraId="0245C5DA" w14:textId="77777777" w:rsidR="001F0C95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>Ticket</w:t>
            </w:r>
            <w:r w:rsidR="009001DF">
              <w:rPr>
                <w:rFonts w:ascii="Times New Roman" w:hAnsi="Times New Roman" w:cs="Times New Roman"/>
                <w:sz w:val="20"/>
                <w:szCs w:val="20"/>
              </w:rPr>
              <w:t>/Intervento</w:t>
            </w:r>
            <w:r w:rsidR="001F0C9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0F5651F" w14:textId="0F2B115D" w:rsidR="008C628B" w:rsidRPr="008C628B" w:rsidRDefault="001F0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Documento</w:t>
            </w:r>
          </w:p>
        </w:tc>
        <w:tc>
          <w:tcPr>
            <w:tcW w:w="1556" w:type="dxa"/>
          </w:tcPr>
          <w:p w14:paraId="61350251" w14:textId="56331DA8" w:rsidR="008C628B" w:rsidRPr="008C628B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>Presidio</w:t>
            </w:r>
          </w:p>
        </w:tc>
        <w:tc>
          <w:tcPr>
            <w:tcW w:w="1555" w:type="dxa"/>
          </w:tcPr>
          <w:p w14:paraId="49A6D623" w14:textId="19C480DE" w:rsidR="008C628B" w:rsidRPr="008C628B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>Reparto</w:t>
            </w:r>
          </w:p>
        </w:tc>
        <w:tc>
          <w:tcPr>
            <w:tcW w:w="1795" w:type="dxa"/>
          </w:tcPr>
          <w:p w14:paraId="2071D38F" w14:textId="1E94180B" w:rsidR="008C628B" w:rsidRPr="008C628B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>Apparecchiatura</w:t>
            </w:r>
          </w:p>
        </w:tc>
        <w:tc>
          <w:tcPr>
            <w:tcW w:w="772" w:type="dxa"/>
          </w:tcPr>
          <w:p w14:paraId="49CDDC6E" w14:textId="247AD14C" w:rsidR="008C628B" w:rsidRPr="008C628B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>Ditta</w:t>
            </w:r>
          </w:p>
        </w:tc>
        <w:tc>
          <w:tcPr>
            <w:tcW w:w="938" w:type="dxa"/>
          </w:tcPr>
          <w:p w14:paraId="7FF1244A" w14:textId="7541FB16" w:rsidR="008C628B" w:rsidRPr="008C628B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>Importo IVA</w:t>
            </w:r>
          </w:p>
          <w:p w14:paraId="38D7C94C" w14:textId="6AE8CC43" w:rsidR="008C628B" w:rsidRPr="008C628B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 xml:space="preserve">al 22% </w:t>
            </w:r>
          </w:p>
          <w:p w14:paraId="798E4CBC" w14:textId="74108553" w:rsidR="008C628B" w:rsidRPr="008C628B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 xml:space="preserve">inclusa </w:t>
            </w:r>
          </w:p>
        </w:tc>
        <w:tc>
          <w:tcPr>
            <w:tcW w:w="882" w:type="dxa"/>
          </w:tcPr>
          <w:p w14:paraId="6017E63C" w14:textId="77777777" w:rsidR="008C628B" w:rsidRPr="008C628B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 xml:space="preserve">Importo Iva </w:t>
            </w:r>
          </w:p>
          <w:p w14:paraId="6322D443" w14:textId="610A381F" w:rsidR="008C628B" w:rsidRPr="008C628B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>esclusa</w:t>
            </w:r>
          </w:p>
        </w:tc>
        <w:tc>
          <w:tcPr>
            <w:tcW w:w="1524" w:type="dxa"/>
          </w:tcPr>
          <w:p w14:paraId="4A35F3DE" w14:textId="73560810" w:rsidR="008C628B" w:rsidRPr="008C628B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>CIG</w:t>
            </w:r>
          </w:p>
        </w:tc>
        <w:tc>
          <w:tcPr>
            <w:tcW w:w="776" w:type="dxa"/>
          </w:tcPr>
          <w:p w14:paraId="12D96A36" w14:textId="7DEFD2AF" w:rsidR="008C628B" w:rsidRPr="008C628B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 xml:space="preserve">Prot. Asl </w:t>
            </w:r>
          </w:p>
        </w:tc>
        <w:tc>
          <w:tcPr>
            <w:tcW w:w="1206" w:type="dxa"/>
          </w:tcPr>
          <w:p w14:paraId="39CC55EF" w14:textId="47567E5E" w:rsidR="008C628B" w:rsidRPr="008C628B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1F0C95" w:rsidRPr="00776734" w14:paraId="6F0E2048" w14:textId="77777777" w:rsidTr="000B0CBD">
        <w:tc>
          <w:tcPr>
            <w:tcW w:w="1668" w:type="dxa"/>
          </w:tcPr>
          <w:p w14:paraId="5D849BD0" w14:textId="3F01816D" w:rsidR="008C628B" w:rsidRPr="008C628B" w:rsidRDefault="009001D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Ticket </w:t>
            </w:r>
            <w:r w:rsidR="008C628B" w:rsidRPr="008C628B">
              <w:rPr>
                <w:rFonts w:ascii="Times New Roman" w:hAnsi="Times New Roman" w:cs="Times New Roman"/>
                <w:sz w:val="20"/>
                <w:szCs w:val="20"/>
              </w:rPr>
              <w:t>2024/02896</w:t>
            </w:r>
          </w:p>
        </w:tc>
        <w:tc>
          <w:tcPr>
            <w:tcW w:w="1556" w:type="dxa"/>
          </w:tcPr>
          <w:p w14:paraId="435A7512" w14:textId="02129018" w:rsidR="008C628B" w:rsidRPr="008C628B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>Poliambulatorio Statte</w:t>
            </w:r>
          </w:p>
        </w:tc>
        <w:tc>
          <w:tcPr>
            <w:tcW w:w="1555" w:type="dxa"/>
          </w:tcPr>
          <w:p w14:paraId="004A0CB5" w14:textId="209FC3F2" w:rsidR="008C628B" w:rsidRPr="008C628B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>Poliambulatorio</w:t>
            </w:r>
          </w:p>
        </w:tc>
        <w:tc>
          <w:tcPr>
            <w:tcW w:w="1795" w:type="dxa"/>
          </w:tcPr>
          <w:p w14:paraId="33D63513" w14:textId="7792E557" w:rsidR="008C628B" w:rsidRPr="008C628B" w:rsidRDefault="008C628B">
            <w:pPr>
              <w:rPr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 xml:space="preserve">Ecotomografo marca Esaote - mod. MYLAB X8 </w:t>
            </w:r>
            <w:proofErr w:type="spellStart"/>
            <w:r w:rsidRPr="008C628B">
              <w:rPr>
                <w:rFonts w:ascii="Times New Roman" w:hAnsi="Times New Roman" w:cs="Times New Roman"/>
                <w:sz w:val="20"/>
                <w:szCs w:val="20"/>
              </w:rPr>
              <w:t>eHD</w:t>
            </w:r>
            <w:proofErr w:type="spellEnd"/>
          </w:p>
        </w:tc>
        <w:tc>
          <w:tcPr>
            <w:tcW w:w="772" w:type="dxa"/>
          </w:tcPr>
          <w:p w14:paraId="3BBEF205" w14:textId="3F865EB6" w:rsidR="008C628B" w:rsidRPr="008C628B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8B">
              <w:rPr>
                <w:rFonts w:ascii="Times New Roman" w:hAnsi="Times New Roman" w:cs="Times New Roman"/>
                <w:sz w:val="20"/>
                <w:szCs w:val="20"/>
              </w:rPr>
              <w:t>Esaote</w:t>
            </w:r>
          </w:p>
        </w:tc>
        <w:tc>
          <w:tcPr>
            <w:tcW w:w="938" w:type="dxa"/>
          </w:tcPr>
          <w:p w14:paraId="2757830F" w14:textId="366AE049" w:rsidR="008C628B" w:rsidRPr="008C628B" w:rsidRDefault="0076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882" w:type="dxa"/>
          </w:tcPr>
          <w:p w14:paraId="634B96BC" w14:textId="61F597E0" w:rsidR="008C628B" w:rsidRPr="0076688A" w:rsidRDefault="008C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88A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524" w:type="dxa"/>
          </w:tcPr>
          <w:p w14:paraId="65E2A4A7" w14:textId="16BB0556" w:rsidR="008C628B" w:rsidRPr="007D17BD" w:rsidRDefault="0043462A">
            <w:pPr>
              <w:rPr>
                <w:rFonts w:ascii="Times New Roman" w:hAnsi="Times New Roman" w:cs="Times New Roman"/>
              </w:rPr>
            </w:pPr>
            <w:r w:rsidRPr="007D17BD">
              <w:rPr>
                <w:rFonts w:ascii="Times New Roman" w:hAnsi="Times New Roman" w:cs="Times New Roman"/>
              </w:rPr>
              <w:t>B6850CBD31</w:t>
            </w:r>
          </w:p>
        </w:tc>
        <w:tc>
          <w:tcPr>
            <w:tcW w:w="776" w:type="dxa"/>
          </w:tcPr>
          <w:p w14:paraId="42D38C42" w14:textId="1831C8AC" w:rsidR="008C628B" w:rsidRPr="009001DF" w:rsidRDefault="009001DF">
            <w:pPr>
              <w:rPr>
                <w:rFonts w:ascii="Times New Roman" w:hAnsi="Times New Roman" w:cs="Times New Roman"/>
              </w:rPr>
            </w:pPr>
            <w:r w:rsidRPr="009001DF">
              <w:rPr>
                <w:rFonts w:ascii="Times New Roman" w:hAnsi="Times New Roman" w:cs="Times New Roman"/>
              </w:rPr>
              <w:t>63357</w:t>
            </w:r>
          </w:p>
        </w:tc>
        <w:tc>
          <w:tcPr>
            <w:tcW w:w="1206" w:type="dxa"/>
          </w:tcPr>
          <w:p w14:paraId="48B8A7E7" w14:textId="3E4E77E0" w:rsidR="008C628B" w:rsidRPr="00776734" w:rsidRDefault="00690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734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</w:tr>
      <w:tr w:rsidR="001F0C95" w14:paraId="69EAB635" w14:textId="77777777" w:rsidTr="000B0CBD">
        <w:tc>
          <w:tcPr>
            <w:tcW w:w="1668" w:type="dxa"/>
          </w:tcPr>
          <w:p w14:paraId="626D071A" w14:textId="6CE4D1D3" w:rsidR="009001DF" w:rsidRDefault="0090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Ticket</w:t>
            </w:r>
          </w:p>
          <w:p w14:paraId="0BF9626B" w14:textId="5120626E" w:rsidR="008C628B" w:rsidRPr="00934224" w:rsidRDefault="00934224">
            <w:pPr>
              <w:rPr>
                <w:sz w:val="20"/>
                <w:szCs w:val="20"/>
              </w:rPr>
            </w:pPr>
            <w:r w:rsidRPr="00934224">
              <w:rPr>
                <w:rFonts w:ascii="Times New Roman" w:hAnsi="Times New Roman" w:cs="Times New Roman"/>
                <w:sz w:val="20"/>
                <w:szCs w:val="20"/>
              </w:rPr>
              <w:t>2024/00293</w:t>
            </w:r>
          </w:p>
        </w:tc>
        <w:tc>
          <w:tcPr>
            <w:tcW w:w="1556" w:type="dxa"/>
          </w:tcPr>
          <w:p w14:paraId="79416AE0" w14:textId="3DEFC6C0" w:rsidR="008C628B" w:rsidRPr="00934224" w:rsidRDefault="00934224">
            <w:pPr>
              <w:rPr>
                <w:sz w:val="20"/>
                <w:szCs w:val="20"/>
              </w:rPr>
            </w:pPr>
            <w:r w:rsidRPr="00934224">
              <w:rPr>
                <w:rFonts w:ascii="Times New Roman" w:hAnsi="Times New Roman" w:cs="Times New Roman"/>
                <w:sz w:val="20"/>
                <w:szCs w:val="20"/>
              </w:rPr>
              <w:t>P.O.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Giannuzzi Manduria</w:t>
            </w:r>
          </w:p>
        </w:tc>
        <w:tc>
          <w:tcPr>
            <w:tcW w:w="1555" w:type="dxa"/>
          </w:tcPr>
          <w:p w14:paraId="5DAE0291" w14:textId="5F9D2521" w:rsidR="008C628B" w:rsidRPr="00934224" w:rsidRDefault="0077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Ambulatorio Cardiologia</w:t>
            </w:r>
          </w:p>
        </w:tc>
        <w:tc>
          <w:tcPr>
            <w:tcW w:w="1795" w:type="dxa"/>
          </w:tcPr>
          <w:p w14:paraId="77A563CB" w14:textId="4AE302DB" w:rsidR="008C628B" w:rsidRPr="00934224" w:rsidRDefault="0093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224">
              <w:rPr>
                <w:rFonts w:ascii="Times New Roman" w:hAnsi="Times New Roman" w:cs="Times New Roman"/>
                <w:sz w:val="20"/>
                <w:szCs w:val="20"/>
              </w:rPr>
              <w:t xml:space="preserve">Ecotomografo marca Esaote – mod. MYLAB SEVEN s/n 2662  </w:t>
            </w:r>
          </w:p>
        </w:tc>
        <w:tc>
          <w:tcPr>
            <w:tcW w:w="772" w:type="dxa"/>
          </w:tcPr>
          <w:p w14:paraId="1EF24AE6" w14:textId="415715AF" w:rsidR="008C628B" w:rsidRPr="00934224" w:rsidRDefault="0093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Esaote</w:t>
            </w:r>
          </w:p>
        </w:tc>
        <w:tc>
          <w:tcPr>
            <w:tcW w:w="938" w:type="dxa"/>
          </w:tcPr>
          <w:p w14:paraId="50301F9D" w14:textId="1B39E4B2" w:rsidR="008C628B" w:rsidRPr="00934224" w:rsidRDefault="0093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224">
              <w:rPr>
                <w:rFonts w:ascii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882" w:type="dxa"/>
          </w:tcPr>
          <w:p w14:paraId="61399D81" w14:textId="10E5929E" w:rsidR="008C628B" w:rsidRPr="00934224" w:rsidRDefault="0093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22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524" w:type="dxa"/>
          </w:tcPr>
          <w:p w14:paraId="7A5C4509" w14:textId="42C982E0" w:rsidR="008C628B" w:rsidRPr="007D17BD" w:rsidRDefault="0043462A">
            <w:pPr>
              <w:rPr>
                <w:rFonts w:ascii="Times New Roman" w:hAnsi="Times New Roman" w:cs="Times New Roman"/>
              </w:rPr>
            </w:pPr>
            <w:r w:rsidRPr="007D17BD">
              <w:rPr>
                <w:rFonts w:ascii="Times New Roman" w:hAnsi="Times New Roman" w:cs="Times New Roman"/>
              </w:rPr>
              <w:t>B6850CBD31</w:t>
            </w:r>
          </w:p>
        </w:tc>
        <w:tc>
          <w:tcPr>
            <w:tcW w:w="776" w:type="dxa"/>
          </w:tcPr>
          <w:p w14:paraId="40D16F0B" w14:textId="39FB33CB" w:rsidR="008C628B" w:rsidRPr="009001DF" w:rsidRDefault="009001DF">
            <w:pPr>
              <w:rPr>
                <w:rFonts w:ascii="Times New Roman" w:hAnsi="Times New Roman" w:cs="Times New Roman"/>
              </w:rPr>
            </w:pPr>
            <w:r w:rsidRPr="009001DF">
              <w:rPr>
                <w:rFonts w:ascii="Times New Roman" w:hAnsi="Times New Roman" w:cs="Times New Roman"/>
              </w:rPr>
              <w:t>63239</w:t>
            </w:r>
          </w:p>
        </w:tc>
        <w:tc>
          <w:tcPr>
            <w:tcW w:w="1206" w:type="dxa"/>
          </w:tcPr>
          <w:p w14:paraId="3D9DCDBE" w14:textId="7F469251" w:rsidR="008C628B" w:rsidRPr="009001DF" w:rsidRDefault="009001DF">
            <w:pPr>
              <w:rPr>
                <w:rFonts w:ascii="Times New Roman" w:hAnsi="Times New Roman" w:cs="Times New Roman"/>
              </w:rPr>
            </w:pPr>
            <w:r w:rsidRPr="009001DF">
              <w:rPr>
                <w:rFonts w:ascii="Times New Roman" w:hAnsi="Times New Roman" w:cs="Times New Roman"/>
              </w:rPr>
              <w:t>17.04.2024</w:t>
            </w:r>
          </w:p>
        </w:tc>
      </w:tr>
      <w:tr w:rsidR="001F0C95" w:rsidRPr="00B32D6D" w14:paraId="4B74D149" w14:textId="77777777" w:rsidTr="000B0CBD">
        <w:tc>
          <w:tcPr>
            <w:tcW w:w="1668" w:type="dxa"/>
          </w:tcPr>
          <w:p w14:paraId="3AB2DCBE" w14:textId="77777777" w:rsidR="009001DF" w:rsidRDefault="0090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5689385"/>
            <w:r>
              <w:rPr>
                <w:rFonts w:ascii="Times New Roman" w:hAnsi="Times New Roman" w:cs="Times New Roman"/>
                <w:sz w:val="20"/>
                <w:szCs w:val="20"/>
              </w:rPr>
              <w:t>Ticket</w:t>
            </w:r>
          </w:p>
          <w:p w14:paraId="6C5CF454" w14:textId="058AD8FC" w:rsidR="008C628B" w:rsidRPr="00B32D6D" w:rsidRDefault="00690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D6D">
              <w:rPr>
                <w:rFonts w:ascii="Times New Roman" w:hAnsi="Times New Roman" w:cs="Times New Roman"/>
                <w:sz w:val="20"/>
                <w:szCs w:val="20"/>
              </w:rPr>
              <w:t>2024/01563</w:t>
            </w:r>
          </w:p>
        </w:tc>
        <w:tc>
          <w:tcPr>
            <w:tcW w:w="1556" w:type="dxa"/>
          </w:tcPr>
          <w:p w14:paraId="45163BFE" w14:textId="00A0D987" w:rsidR="008C628B" w:rsidRPr="00B32D6D" w:rsidRDefault="00690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D6D">
              <w:rPr>
                <w:rFonts w:ascii="Times New Roman" w:hAnsi="Times New Roman" w:cs="Times New Roman"/>
                <w:sz w:val="20"/>
                <w:szCs w:val="20"/>
              </w:rPr>
              <w:t>P.T.A. Massafra</w:t>
            </w:r>
          </w:p>
        </w:tc>
        <w:tc>
          <w:tcPr>
            <w:tcW w:w="1555" w:type="dxa"/>
          </w:tcPr>
          <w:p w14:paraId="01085452" w14:textId="4ED7B70B" w:rsidR="008C628B" w:rsidRPr="00B32D6D" w:rsidRDefault="0077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D6D">
              <w:rPr>
                <w:rFonts w:ascii="Times New Roman" w:hAnsi="Times New Roman" w:cs="Times New Roman"/>
                <w:sz w:val="20"/>
                <w:szCs w:val="20"/>
              </w:rPr>
              <w:t>Poliambulatorio</w:t>
            </w:r>
          </w:p>
        </w:tc>
        <w:tc>
          <w:tcPr>
            <w:tcW w:w="1795" w:type="dxa"/>
          </w:tcPr>
          <w:p w14:paraId="0659E32D" w14:textId="77777777" w:rsidR="00B32D6D" w:rsidRDefault="00B32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D6D">
              <w:rPr>
                <w:rFonts w:ascii="Times New Roman" w:hAnsi="Times New Roman" w:cs="Times New Roman"/>
                <w:sz w:val="20"/>
                <w:szCs w:val="20"/>
              </w:rPr>
              <w:t>Ecotomografo portatile</w:t>
            </w:r>
          </w:p>
          <w:p w14:paraId="3797877C" w14:textId="6A742FC7" w:rsidR="008C628B" w:rsidRPr="00B32D6D" w:rsidRDefault="00B32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D6D">
              <w:rPr>
                <w:rFonts w:ascii="Times New Roman" w:hAnsi="Times New Roman" w:cs="Times New Roman"/>
                <w:sz w:val="20"/>
                <w:szCs w:val="20"/>
              </w:rPr>
              <w:t xml:space="preserve"> mod. MYLAB 30 Gold CV</w:t>
            </w:r>
          </w:p>
        </w:tc>
        <w:tc>
          <w:tcPr>
            <w:tcW w:w="772" w:type="dxa"/>
          </w:tcPr>
          <w:p w14:paraId="4B3574A4" w14:textId="1392A358" w:rsidR="008C628B" w:rsidRPr="00B32D6D" w:rsidRDefault="0077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D6D">
              <w:rPr>
                <w:rFonts w:ascii="Times New Roman" w:hAnsi="Times New Roman" w:cs="Times New Roman"/>
                <w:sz w:val="20"/>
                <w:szCs w:val="20"/>
              </w:rPr>
              <w:t>Esaote</w:t>
            </w:r>
          </w:p>
        </w:tc>
        <w:tc>
          <w:tcPr>
            <w:tcW w:w="938" w:type="dxa"/>
          </w:tcPr>
          <w:p w14:paraId="5CC89FA7" w14:textId="32A9608D" w:rsidR="008C628B" w:rsidRPr="00B32D6D" w:rsidRDefault="0077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D6D">
              <w:rPr>
                <w:rFonts w:ascii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882" w:type="dxa"/>
          </w:tcPr>
          <w:p w14:paraId="17A1AEF9" w14:textId="510E6298" w:rsidR="008C628B" w:rsidRPr="00B32D6D" w:rsidRDefault="0077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D6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524" w:type="dxa"/>
          </w:tcPr>
          <w:p w14:paraId="30C2501D" w14:textId="5D415CF0" w:rsidR="008C628B" w:rsidRPr="007D17BD" w:rsidRDefault="00434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7BD">
              <w:rPr>
                <w:rFonts w:ascii="Times New Roman" w:hAnsi="Times New Roman" w:cs="Times New Roman"/>
              </w:rPr>
              <w:t>B685</w:t>
            </w:r>
            <w:r w:rsidR="007D17BD" w:rsidRPr="007D17BD">
              <w:rPr>
                <w:rFonts w:ascii="Times New Roman" w:hAnsi="Times New Roman" w:cs="Times New Roman"/>
              </w:rPr>
              <w:t>O</w:t>
            </w:r>
            <w:r w:rsidRPr="007D17BD">
              <w:rPr>
                <w:rFonts w:ascii="Times New Roman" w:hAnsi="Times New Roman" w:cs="Times New Roman"/>
              </w:rPr>
              <w:t>CBD31</w:t>
            </w:r>
          </w:p>
        </w:tc>
        <w:tc>
          <w:tcPr>
            <w:tcW w:w="776" w:type="dxa"/>
          </w:tcPr>
          <w:p w14:paraId="29883138" w14:textId="2F58DB7A" w:rsidR="008C628B" w:rsidRPr="00B32D6D" w:rsidRDefault="0090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63347</w:t>
            </w:r>
          </w:p>
        </w:tc>
        <w:tc>
          <w:tcPr>
            <w:tcW w:w="1206" w:type="dxa"/>
          </w:tcPr>
          <w:p w14:paraId="68D4EC29" w14:textId="47E0557F" w:rsidR="008C628B" w:rsidRPr="00B32D6D" w:rsidRDefault="0077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D6D">
              <w:rPr>
                <w:rFonts w:ascii="Times New Roman" w:hAnsi="Times New Roman" w:cs="Times New Roman"/>
                <w:sz w:val="20"/>
                <w:szCs w:val="20"/>
              </w:rPr>
              <w:t>20.06.2024</w:t>
            </w:r>
          </w:p>
        </w:tc>
      </w:tr>
      <w:bookmarkEnd w:id="0"/>
      <w:tr w:rsidR="001F0C95" w:rsidRPr="00B32D6D" w14:paraId="602C6317" w14:textId="77777777" w:rsidTr="000B0CBD">
        <w:tc>
          <w:tcPr>
            <w:tcW w:w="1668" w:type="dxa"/>
          </w:tcPr>
          <w:p w14:paraId="1AF23B92" w14:textId="77777777" w:rsidR="009001DF" w:rsidRDefault="009001DF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Intervento n. </w:t>
            </w:r>
          </w:p>
          <w:p w14:paraId="632EE263" w14:textId="7207947D" w:rsidR="009001DF" w:rsidRPr="00B32D6D" w:rsidRDefault="007D17BD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WO-11866647</w:t>
            </w:r>
          </w:p>
        </w:tc>
        <w:tc>
          <w:tcPr>
            <w:tcW w:w="1556" w:type="dxa"/>
          </w:tcPr>
          <w:p w14:paraId="18AFDF50" w14:textId="296BC597" w:rsidR="009001DF" w:rsidRPr="00B32D6D" w:rsidRDefault="007D17BD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P.O. San Pio Castellaneta </w:t>
            </w:r>
          </w:p>
        </w:tc>
        <w:tc>
          <w:tcPr>
            <w:tcW w:w="1555" w:type="dxa"/>
          </w:tcPr>
          <w:p w14:paraId="2E16B065" w14:textId="70CB65CB" w:rsidR="009001DF" w:rsidRPr="00B32D6D" w:rsidRDefault="007D17BD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Cardiologia</w:t>
            </w:r>
          </w:p>
        </w:tc>
        <w:tc>
          <w:tcPr>
            <w:tcW w:w="1795" w:type="dxa"/>
          </w:tcPr>
          <w:p w14:paraId="569D06D1" w14:textId="1D76CD10" w:rsidR="009001DF" w:rsidRPr="00B32D6D" w:rsidRDefault="007D17BD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 ST rp5810 PC</w:t>
            </w:r>
          </w:p>
        </w:tc>
        <w:tc>
          <w:tcPr>
            <w:tcW w:w="772" w:type="dxa"/>
          </w:tcPr>
          <w:p w14:paraId="611B64C7" w14:textId="4970A6EE" w:rsidR="009001DF" w:rsidRPr="00B32D6D" w:rsidRDefault="007D17BD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Philips</w:t>
            </w:r>
          </w:p>
        </w:tc>
        <w:tc>
          <w:tcPr>
            <w:tcW w:w="938" w:type="dxa"/>
          </w:tcPr>
          <w:p w14:paraId="72F612DC" w14:textId="523E4665" w:rsidR="009001DF" w:rsidRPr="00B32D6D" w:rsidRDefault="007D17BD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1.029,68</w:t>
            </w:r>
          </w:p>
        </w:tc>
        <w:tc>
          <w:tcPr>
            <w:tcW w:w="882" w:type="dxa"/>
          </w:tcPr>
          <w:p w14:paraId="653E89B1" w14:textId="389D8BB2" w:rsidR="009001DF" w:rsidRPr="00B32D6D" w:rsidRDefault="007D17BD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844,00</w:t>
            </w:r>
          </w:p>
        </w:tc>
        <w:tc>
          <w:tcPr>
            <w:tcW w:w="1524" w:type="dxa"/>
          </w:tcPr>
          <w:p w14:paraId="2B352A3D" w14:textId="34617C37" w:rsidR="009001DF" w:rsidRPr="009001DF" w:rsidRDefault="007D17BD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B684DE6C2D</w:t>
            </w:r>
          </w:p>
        </w:tc>
        <w:tc>
          <w:tcPr>
            <w:tcW w:w="776" w:type="dxa"/>
          </w:tcPr>
          <w:p w14:paraId="31A21EF5" w14:textId="1A7C6D83" w:rsidR="009001DF" w:rsidRPr="00B32D6D" w:rsidRDefault="008B4886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81928</w:t>
            </w:r>
          </w:p>
        </w:tc>
        <w:tc>
          <w:tcPr>
            <w:tcW w:w="1206" w:type="dxa"/>
          </w:tcPr>
          <w:p w14:paraId="338A6AB5" w14:textId="45D36B17" w:rsidR="009001DF" w:rsidRPr="00B32D6D" w:rsidRDefault="009001DF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</w:tr>
      <w:tr w:rsidR="001F0C95" w:rsidRPr="00B32D6D" w14:paraId="2F94EA9C" w14:textId="77777777" w:rsidTr="000B0CBD">
        <w:tc>
          <w:tcPr>
            <w:tcW w:w="1668" w:type="dxa"/>
          </w:tcPr>
          <w:p w14:paraId="3F67F344" w14:textId="2C393D18" w:rsidR="009001DF" w:rsidRPr="00B32D6D" w:rsidRDefault="001F0C95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Documento n. 7/013</w:t>
            </w:r>
          </w:p>
        </w:tc>
        <w:tc>
          <w:tcPr>
            <w:tcW w:w="1556" w:type="dxa"/>
          </w:tcPr>
          <w:p w14:paraId="11EC4423" w14:textId="25CCC98B" w:rsidR="009001DF" w:rsidRPr="00B32D6D" w:rsidRDefault="00B8119C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P.O. SS. Annunziata -Ta</w:t>
            </w:r>
          </w:p>
        </w:tc>
        <w:tc>
          <w:tcPr>
            <w:tcW w:w="1555" w:type="dxa"/>
          </w:tcPr>
          <w:p w14:paraId="2FFEA152" w14:textId="12613828" w:rsidR="009001DF" w:rsidRPr="00B32D6D" w:rsidRDefault="00B8119C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Medicina</w:t>
            </w:r>
          </w:p>
        </w:tc>
        <w:tc>
          <w:tcPr>
            <w:tcW w:w="1795" w:type="dxa"/>
          </w:tcPr>
          <w:p w14:paraId="79255373" w14:textId="3F4EA4F9" w:rsidR="009001DF" w:rsidRPr="00B32D6D" w:rsidRDefault="00B8119C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Elettrocardiografo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Cardioline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ECG 200L s/n 06152005</w:t>
            </w:r>
          </w:p>
        </w:tc>
        <w:tc>
          <w:tcPr>
            <w:tcW w:w="772" w:type="dxa"/>
          </w:tcPr>
          <w:p w14:paraId="27FF6561" w14:textId="0DAB236F" w:rsidR="009001DF" w:rsidRPr="00B32D6D" w:rsidRDefault="007D17BD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="00B8119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</w:t>
            </w:r>
            <w:proofErr w:type="spellEnd"/>
          </w:p>
        </w:tc>
        <w:tc>
          <w:tcPr>
            <w:tcW w:w="938" w:type="dxa"/>
          </w:tcPr>
          <w:p w14:paraId="0BE104CC" w14:textId="4DA8B725" w:rsidR="009001DF" w:rsidRPr="00B32D6D" w:rsidRDefault="001F0C95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169,58</w:t>
            </w:r>
          </w:p>
        </w:tc>
        <w:tc>
          <w:tcPr>
            <w:tcW w:w="882" w:type="dxa"/>
          </w:tcPr>
          <w:p w14:paraId="5281AF52" w14:textId="1AA8E913" w:rsidR="009001DF" w:rsidRPr="00B32D6D" w:rsidRDefault="001F0C95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1524" w:type="dxa"/>
          </w:tcPr>
          <w:p w14:paraId="542FB2E1" w14:textId="2EECAC75" w:rsidR="009001DF" w:rsidRPr="009001DF" w:rsidRDefault="005568CB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B6892C6293</w:t>
            </w:r>
          </w:p>
        </w:tc>
        <w:tc>
          <w:tcPr>
            <w:tcW w:w="776" w:type="dxa"/>
          </w:tcPr>
          <w:p w14:paraId="44EE56A0" w14:textId="1402897A" w:rsidR="009001DF" w:rsidRPr="00B32D6D" w:rsidRDefault="001F0C95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43548</w:t>
            </w:r>
          </w:p>
        </w:tc>
        <w:tc>
          <w:tcPr>
            <w:tcW w:w="1206" w:type="dxa"/>
          </w:tcPr>
          <w:p w14:paraId="067E1FC1" w14:textId="32870820" w:rsidR="009001DF" w:rsidRPr="00B32D6D" w:rsidRDefault="001F0C95" w:rsidP="00D4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</w:tc>
      </w:tr>
      <w:tr w:rsidR="000B0CBD" w:rsidRPr="00B32D6D" w14:paraId="341C09B2" w14:textId="77777777" w:rsidTr="000B0CBD">
        <w:tc>
          <w:tcPr>
            <w:tcW w:w="1668" w:type="dxa"/>
          </w:tcPr>
          <w:p w14:paraId="59B2E3DE" w14:textId="1D7278A5" w:rsidR="000B0CBD" w:rsidRPr="00B32D6D" w:rsidRDefault="000B0CBD" w:rsidP="00CD0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14:paraId="3EDC9BA2" w14:textId="77777777" w:rsidR="000B0CBD" w:rsidRPr="00B32D6D" w:rsidRDefault="000B0CBD" w:rsidP="00CD0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04B637B" w14:textId="77777777" w:rsidR="000B0CBD" w:rsidRPr="00B32D6D" w:rsidRDefault="000B0CBD" w:rsidP="00CD0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14:paraId="5734200D" w14:textId="77777777" w:rsidR="000B0CBD" w:rsidRPr="00B32D6D" w:rsidRDefault="000B0CBD" w:rsidP="00CD0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14:paraId="43125D23" w14:textId="77777777" w:rsidR="000B0CBD" w:rsidRPr="000B0CBD" w:rsidRDefault="000B0CBD" w:rsidP="00CD00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TOT.</w:t>
            </w:r>
          </w:p>
          <w:p w14:paraId="396A6C81" w14:textId="77777777" w:rsidR="000B0CBD" w:rsidRPr="000B0CBD" w:rsidRDefault="000B0CBD" w:rsidP="00CD00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E3B07F" w14:textId="77777777" w:rsidR="000B0CBD" w:rsidRPr="000B0CBD" w:rsidRDefault="000B0CBD" w:rsidP="00CD00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E7FAC" w14:textId="4348EA84" w:rsidR="000B0CBD" w:rsidRPr="000B0CBD" w:rsidRDefault="000B0CBD" w:rsidP="00CD00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</w:tcPr>
          <w:p w14:paraId="7834A101" w14:textId="2B618B3E" w:rsidR="000B0CBD" w:rsidRPr="000B0CBD" w:rsidRDefault="000B0CBD" w:rsidP="00CD00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2.114,26</w:t>
            </w:r>
          </w:p>
        </w:tc>
        <w:tc>
          <w:tcPr>
            <w:tcW w:w="882" w:type="dxa"/>
          </w:tcPr>
          <w:p w14:paraId="1611940F" w14:textId="141C8876" w:rsidR="000B0CBD" w:rsidRPr="000B0CBD" w:rsidRDefault="000B0CBD" w:rsidP="00CD00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1.733,0</w:t>
            </w:r>
          </w:p>
        </w:tc>
        <w:tc>
          <w:tcPr>
            <w:tcW w:w="1524" w:type="dxa"/>
          </w:tcPr>
          <w:p w14:paraId="3B69BE1E" w14:textId="6178C63D" w:rsidR="000B0CBD" w:rsidRPr="009001DF" w:rsidRDefault="000B0CBD" w:rsidP="00CD0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AF675A" w14:textId="084F4220" w:rsidR="000B0CBD" w:rsidRPr="00B32D6D" w:rsidRDefault="000B0CBD" w:rsidP="00CD0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E1CDB75" w14:textId="79FBD33B" w:rsidR="000B0CBD" w:rsidRPr="00B32D6D" w:rsidRDefault="000B0CBD" w:rsidP="00CD0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ACC49C" w14:textId="77777777" w:rsidR="000B0CBD" w:rsidRPr="00B32D6D" w:rsidRDefault="000B0CBD" w:rsidP="000B0CBD">
      <w:pPr>
        <w:rPr>
          <w:rFonts w:ascii="Times New Roman" w:hAnsi="Times New Roman" w:cs="Times New Roman"/>
          <w:sz w:val="20"/>
          <w:szCs w:val="20"/>
        </w:rPr>
      </w:pPr>
    </w:p>
    <w:p w14:paraId="3619CBDD" w14:textId="77777777" w:rsidR="00AD352F" w:rsidRPr="00B32D6D" w:rsidRDefault="00AD352F">
      <w:pPr>
        <w:rPr>
          <w:rFonts w:ascii="Times New Roman" w:hAnsi="Times New Roman" w:cs="Times New Roman"/>
          <w:sz w:val="20"/>
          <w:szCs w:val="20"/>
        </w:rPr>
      </w:pPr>
    </w:p>
    <w:sectPr w:rsidR="00AD352F" w:rsidRPr="00B32D6D" w:rsidSect="008C628B">
      <w:pgSz w:w="15120" w:h="10440" w:orient="landscape" w:code="7"/>
      <w:pgMar w:top="1134" w:right="1417" w:bottom="1134" w:left="1134" w:header="176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8B"/>
    <w:rsid w:val="000B0CBD"/>
    <w:rsid w:val="000B6064"/>
    <w:rsid w:val="000F641D"/>
    <w:rsid w:val="001F0C95"/>
    <w:rsid w:val="0043462A"/>
    <w:rsid w:val="00460C9B"/>
    <w:rsid w:val="005568CB"/>
    <w:rsid w:val="00652552"/>
    <w:rsid w:val="0069066B"/>
    <w:rsid w:val="0076688A"/>
    <w:rsid w:val="00776734"/>
    <w:rsid w:val="0078621F"/>
    <w:rsid w:val="007B6A74"/>
    <w:rsid w:val="007D17BD"/>
    <w:rsid w:val="007D4F53"/>
    <w:rsid w:val="008B4886"/>
    <w:rsid w:val="008C628B"/>
    <w:rsid w:val="008D2F49"/>
    <w:rsid w:val="009001DF"/>
    <w:rsid w:val="00934224"/>
    <w:rsid w:val="009C49AD"/>
    <w:rsid w:val="00AD352F"/>
    <w:rsid w:val="00B32D6D"/>
    <w:rsid w:val="00B8119C"/>
    <w:rsid w:val="00F1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1A4C"/>
  <w15:chartTrackingRefBased/>
  <w15:docId w15:val="{165EBC19-AD9D-4DBD-9F63-1B26A34A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6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6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6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6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6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6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6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6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6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6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6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6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628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628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62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62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62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62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6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6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6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6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6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62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62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628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6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628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628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C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LEONE 3</dc:creator>
  <cp:keywords/>
  <dc:description/>
  <cp:lastModifiedBy>MARIA LEONE 3</cp:lastModifiedBy>
  <cp:revision>2</cp:revision>
  <dcterms:created xsi:type="dcterms:W3CDTF">2025-05-07T11:45:00Z</dcterms:created>
  <dcterms:modified xsi:type="dcterms:W3CDTF">2025-05-07T11:45:00Z</dcterms:modified>
</cp:coreProperties>
</file>